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B7C7" w14:textId="77777777" w:rsidR="00BF38CB" w:rsidRPr="00BF38CB" w:rsidRDefault="00BF38CB" w:rsidP="00BF38CB">
      <w:pPr>
        <w:spacing w:after="0" w:line="240" w:lineRule="auto"/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</w:pP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t>ROWENTA</w:t>
      </w:r>
    </w:p>
    <w:p w14:paraId="649F47F3" w14:textId="77777777" w:rsidR="00BF38CB" w:rsidRPr="00BF38CB" w:rsidRDefault="00BF38CB" w:rsidP="00BF38CB">
      <w:pPr>
        <w:spacing w:after="0" w:line="240" w:lineRule="auto"/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</w:pP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t>MR Servis d.o.o.</w:t>
      </w:r>
    </w:p>
    <w:p w14:paraId="4D981C74" w14:textId="77777777" w:rsidR="00BF38CB" w:rsidRPr="00BF38CB" w:rsidRDefault="00BF38CB" w:rsidP="00BF38CB">
      <w:pPr>
        <w:spacing w:after="0" w:line="240" w:lineRule="auto"/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</w:pP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t>Dugoselska cesta 5</w:t>
      </w: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br/>
        <w:t>Rugvica</w:t>
      </w: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br/>
        <w:t>10370</w:t>
      </w:r>
    </w:p>
    <w:p w14:paraId="5F886C8C" w14:textId="77777777" w:rsidR="00BF38CB" w:rsidRPr="00BF38CB" w:rsidRDefault="00BF38CB" w:rsidP="00BF38CB">
      <w:pPr>
        <w:spacing w:after="0" w:line="240" w:lineRule="auto"/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</w:pP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t>01 640 1111</w:t>
      </w: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br/>
      </w:r>
      <w:hyperlink r:id="rId6" w:history="1">
        <w:r w:rsidRPr="00BF38CB">
          <w:rPr>
            <w:rFonts w:eastAsia="Times New Roman" w:cstheme="minorHAnsi"/>
            <w:color w:val="2BADCE"/>
            <w:kern w:val="0"/>
            <w:sz w:val="24"/>
            <w:szCs w:val="24"/>
            <w:u w:val="single"/>
            <w:lang w:val="hr-HR" w:eastAsia="hr-HR"/>
            <w14:ligatures w14:val="none"/>
          </w:rPr>
          <w:t>info@mrservis.hr</w:t>
        </w:r>
      </w:hyperlink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br/>
      </w:r>
      <w:hyperlink r:id="rId7" w:tgtFrame="_blank" w:history="1">
        <w:r w:rsidRPr="00BF38CB">
          <w:rPr>
            <w:rFonts w:eastAsia="Times New Roman" w:cstheme="minorHAnsi"/>
            <w:color w:val="2BADCE"/>
            <w:kern w:val="0"/>
            <w:sz w:val="24"/>
            <w:szCs w:val="24"/>
            <w:u w:val="single"/>
            <w:lang w:val="hr-HR" w:eastAsia="hr-HR"/>
            <w14:ligatures w14:val="none"/>
          </w:rPr>
          <w:t>www.mrservis.hr/default.aspx?tabid=934</w:t>
        </w:r>
      </w:hyperlink>
    </w:p>
    <w:p w14:paraId="796FCD16" w14:textId="77777777" w:rsidR="00BF38CB" w:rsidRPr="00BF38CB" w:rsidRDefault="00BF38CB" w:rsidP="00BF38CB">
      <w:pPr>
        <w:spacing w:after="0" w:line="240" w:lineRule="auto"/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</w:pPr>
    </w:p>
    <w:p w14:paraId="0F712FC4" w14:textId="2008D790" w:rsidR="00BF38CB" w:rsidRPr="00BF38CB" w:rsidRDefault="00BF38CB" w:rsidP="00BF38CB">
      <w:pPr>
        <w:spacing w:after="0" w:line="240" w:lineRule="auto"/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</w:pPr>
    </w:p>
    <w:p w14:paraId="22F87DAC" w14:textId="77777777" w:rsidR="00BF38CB" w:rsidRPr="00BF38CB" w:rsidRDefault="00BF38CB" w:rsidP="00BF38CB">
      <w:pPr>
        <w:spacing w:after="0" w:line="240" w:lineRule="auto"/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</w:pP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t>ROWENTA</w:t>
      </w:r>
    </w:p>
    <w:p w14:paraId="31F9E92E" w14:textId="77777777" w:rsidR="00BF38CB" w:rsidRPr="00BF38CB" w:rsidRDefault="00BF38CB" w:rsidP="00BF38CB">
      <w:pPr>
        <w:spacing w:after="0" w:line="240" w:lineRule="auto"/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</w:pP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t>ELEKOM SERVIS</w:t>
      </w:r>
    </w:p>
    <w:p w14:paraId="5B735E4E" w14:textId="77777777" w:rsidR="00BF38CB" w:rsidRPr="00BF38CB" w:rsidRDefault="00BF38CB" w:rsidP="00BF38CB">
      <w:pPr>
        <w:spacing w:after="0" w:line="240" w:lineRule="auto"/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</w:pP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t>Klanječka ulica 52</w:t>
      </w: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br/>
        <w:t>Zagreb</w:t>
      </w: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br/>
        <w:t>10000</w:t>
      </w:r>
    </w:p>
    <w:p w14:paraId="73F5B2F2" w14:textId="77777777" w:rsidR="00BF38CB" w:rsidRPr="00BF38CB" w:rsidRDefault="00BF38CB" w:rsidP="00BF38CB">
      <w:pPr>
        <w:spacing w:after="0" w:line="240" w:lineRule="auto"/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</w:pP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t>01/4814-492, 01/4814-538</w:t>
      </w: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br/>
      </w:r>
      <w:hyperlink r:id="rId8" w:history="1">
        <w:r w:rsidRPr="00BF38CB">
          <w:rPr>
            <w:rFonts w:eastAsia="Times New Roman" w:cstheme="minorHAnsi"/>
            <w:color w:val="2BADCE"/>
            <w:kern w:val="0"/>
            <w:sz w:val="24"/>
            <w:szCs w:val="24"/>
            <w:u w:val="single"/>
            <w:lang w:val="hr-HR" w:eastAsia="hr-HR"/>
            <w14:ligatures w14:val="none"/>
          </w:rPr>
          <w:t>elekom.servis@gmail.com</w:t>
        </w:r>
      </w:hyperlink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br/>
      </w:r>
      <w:hyperlink r:id="rId9" w:tgtFrame="_blank" w:history="1">
        <w:r w:rsidRPr="00BF38CB">
          <w:rPr>
            <w:rFonts w:eastAsia="Times New Roman" w:cstheme="minorHAnsi"/>
            <w:color w:val="2BADCE"/>
            <w:kern w:val="0"/>
            <w:sz w:val="24"/>
            <w:szCs w:val="24"/>
            <w:u w:val="single"/>
            <w:lang w:val="hr-HR" w:eastAsia="hr-HR"/>
            <w14:ligatures w14:val="none"/>
          </w:rPr>
          <w:t>www.elekom-servis.hr/</w:t>
        </w:r>
      </w:hyperlink>
    </w:p>
    <w:p w14:paraId="5FF87B49" w14:textId="77777777" w:rsidR="00BF38CB" w:rsidRPr="00BF38CB" w:rsidRDefault="00BF38CB" w:rsidP="00BF38CB">
      <w:pPr>
        <w:spacing w:after="0" w:line="240" w:lineRule="auto"/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</w:pPr>
    </w:p>
    <w:p w14:paraId="33DEDB3C" w14:textId="77777777" w:rsidR="00BF38CB" w:rsidRPr="00BF38CB" w:rsidRDefault="00BF38CB" w:rsidP="00BF38CB">
      <w:pPr>
        <w:spacing w:after="0" w:line="240" w:lineRule="auto"/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</w:pP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t>ROWENTA</w:t>
      </w:r>
    </w:p>
    <w:p w14:paraId="078D673D" w14:textId="77777777" w:rsidR="00BF38CB" w:rsidRPr="00BF38CB" w:rsidRDefault="00BF38CB" w:rsidP="00BF38CB">
      <w:pPr>
        <w:spacing w:after="0" w:line="240" w:lineRule="auto"/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</w:pP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t>Pusic d.o.o</w:t>
      </w:r>
    </w:p>
    <w:p w14:paraId="56BE4BDA" w14:textId="77777777" w:rsidR="00BF38CB" w:rsidRPr="00BF38CB" w:rsidRDefault="00BF38CB" w:rsidP="00BF38CB">
      <w:pPr>
        <w:spacing w:after="0" w:line="240" w:lineRule="auto"/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</w:pP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t>Vodnjanska 26</w:t>
      </w: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br/>
        <w:t>Zagreb</w:t>
      </w: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br/>
        <w:t>10000</w:t>
      </w:r>
    </w:p>
    <w:p w14:paraId="5D70C8FA" w14:textId="77777777" w:rsidR="00BF38CB" w:rsidRPr="00BF38CB" w:rsidRDefault="00BF38CB" w:rsidP="00BF38CB">
      <w:pPr>
        <w:spacing w:after="0" w:line="240" w:lineRule="auto"/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</w:pP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t>01/3028-226, 01/3012-090</w:t>
      </w: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br/>
      </w:r>
      <w:hyperlink r:id="rId10" w:history="1">
        <w:r w:rsidRPr="00BF38CB">
          <w:rPr>
            <w:rFonts w:eastAsia="Times New Roman" w:cstheme="minorHAnsi"/>
            <w:color w:val="2BADCE"/>
            <w:kern w:val="0"/>
            <w:sz w:val="24"/>
            <w:szCs w:val="24"/>
            <w:u w:val="single"/>
            <w:lang w:val="hr-HR" w:eastAsia="hr-HR"/>
            <w14:ligatures w14:val="none"/>
          </w:rPr>
          <w:t>pusic@pusic.hr</w:t>
        </w:r>
      </w:hyperlink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br/>
      </w:r>
      <w:hyperlink r:id="rId11" w:tgtFrame="_blank" w:history="1">
        <w:r w:rsidRPr="00BF38CB">
          <w:rPr>
            <w:rFonts w:eastAsia="Times New Roman" w:cstheme="minorHAnsi"/>
            <w:color w:val="2BADCE"/>
            <w:kern w:val="0"/>
            <w:sz w:val="24"/>
            <w:szCs w:val="24"/>
            <w:u w:val="single"/>
            <w:lang w:val="hr-HR" w:eastAsia="hr-HR"/>
            <w14:ligatures w14:val="none"/>
          </w:rPr>
          <w:t>www.pusic.hr/content/servis-kucanskih-aparata</w:t>
        </w:r>
      </w:hyperlink>
    </w:p>
    <w:p w14:paraId="75AE44E4" w14:textId="77777777" w:rsidR="00BF38CB" w:rsidRPr="00BF38CB" w:rsidRDefault="00BF38CB" w:rsidP="00BF38CB">
      <w:pPr>
        <w:spacing w:after="0" w:line="240" w:lineRule="auto"/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</w:pPr>
    </w:p>
    <w:p w14:paraId="26431BD4" w14:textId="77777777" w:rsidR="00BF38CB" w:rsidRPr="00BF38CB" w:rsidRDefault="00BF38CB" w:rsidP="00BF38CB">
      <w:pPr>
        <w:shd w:val="clear" w:color="auto" w:fill="FFFFFF"/>
        <w:spacing w:before="75" w:after="75" w:line="300" w:lineRule="atLeast"/>
        <w:outlineLvl w:val="3"/>
        <w:rPr>
          <w:rFonts w:eastAsia="Times New Roman" w:cstheme="minorHAnsi"/>
          <w:b/>
          <w:bCs/>
          <w:color w:val="333333"/>
          <w:kern w:val="0"/>
          <w:sz w:val="24"/>
          <w:szCs w:val="24"/>
          <w:lang w:val="hr-HR" w:eastAsia="hr-HR"/>
          <w14:ligatures w14:val="none"/>
        </w:rPr>
      </w:pPr>
      <w:r w:rsidRPr="00BF38CB">
        <w:rPr>
          <w:rFonts w:eastAsia="Times New Roman" w:cstheme="minorHAnsi"/>
          <w:b/>
          <w:bCs/>
          <w:color w:val="333333"/>
          <w:kern w:val="0"/>
          <w:sz w:val="24"/>
          <w:szCs w:val="24"/>
          <w:lang w:val="hr-HR" w:eastAsia="hr-HR"/>
          <w14:ligatures w14:val="none"/>
        </w:rPr>
        <w:t>SINGULI d.o.o.</w:t>
      </w:r>
    </w:p>
    <w:p w14:paraId="491439F6" w14:textId="66667FD3" w:rsidR="00BF38CB" w:rsidRPr="00560C74" w:rsidRDefault="00BF38CB" w:rsidP="00BF38CB">
      <w:pPr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val="hr-HR" w:eastAsia="hr-HR"/>
          <w14:ligatures w14:val="none"/>
        </w:rPr>
      </w:pPr>
      <w:r w:rsidRPr="00BF38CB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val="hr-HR" w:eastAsia="hr-HR"/>
          <w14:ligatures w14:val="none"/>
        </w:rPr>
        <w:t>Antuna Gustava Matoša 171 </w:t>
      </w:r>
      <w:r w:rsidRPr="00BF38CB">
        <w:rPr>
          <w:rFonts w:eastAsia="Times New Roman" w:cstheme="minorHAnsi"/>
          <w:color w:val="333333"/>
          <w:kern w:val="0"/>
          <w:sz w:val="24"/>
          <w:szCs w:val="24"/>
          <w:lang w:val="hr-HR" w:eastAsia="hr-HR"/>
          <w14:ligatures w14:val="none"/>
        </w:rPr>
        <w:br/>
      </w:r>
      <w:r w:rsidRPr="00BF38CB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val="hr-HR" w:eastAsia="hr-HR"/>
          <w14:ligatures w14:val="none"/>
        </w:rPr>
        <w:t>21210 SOLIN</w:t>
      </w:r>
      <w:r w:rsidRPr="00BF38CB">
        <w:rPr>
          <w:rFonts w:eastAsia="Times New Roman" w:cstheme="minorHAnsi"/>
          <w:color w:val="333333"/>
          <w:kern w:val="0"/>
          <w:sz w:val="24"/>
          <w:szCs w:val="24"/>
          <w:lang w:val="hr-HR" w:eastAsia="hr-HR"/>
          <w14:ligatures w14:val="none"/>
        </w:rPr>
        <w:br/>
      </w:r>
      <w:r w:rsidRPr="00BF38CB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val="hr-HR" w:eastAsia="hr-HR"/>
          <w14:ligatures w14:val="none"/>
        </w:rPr>
        <w:t>Telefon : 021 57 90 99</w:t>
      </w:r>
    </w:p>
    <w:p w14:paraId="2498C176" w14:textId="67930C8C" w:rsidR="00BF38CB" w:rsidRPr="00BF38CB" w:rsidRDefault="00BF38CB" w:rsidP="00BF38CB">
      <w:pPr>
        <w:spacing w:after="0" w:line="240" w:lineRule="auto"/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</w:pPr>
      <w:r w:rsidRPr="00BF38CB">
        <w:rPr>
          <w:rFonts w:eastAsia="Times New Roman" w:cstheme="minorHAnsi"/>
          <w:noProof/>
          <w:color w:val="485F64"/>
          <w:kern w:val="0"/>
          <w:sz w:val="24"/>
          <w:szCs w:val="24"/>
          <w:lang w:val="hr-HR" w:eastAsia="hr-HR"/>
          <w14:ligatures w14:val="none"/>
        </w:rPr>
        <w:drawing>
          <wp:inline distT="0" distB="0" distL="0" distR="0" wp14:anchorId="5C088AEB" wp14:editId="6067B173">
            <wp:extent cx="10795" cy="10795"/>
            <wp:effectExtent l="0" t="0" r="0" b="0"/>
            <wp:docPr id="1240007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EA756" w14:textId="77777777" w:rsidR="00BF38CB" w:rsidRPr="00BF38CB" w:rsidRDefault="00BF38CB" w:rsidP="00BF38CB">
      <w:pPr>
        <w:spacing w:after="0" w:line="240" w:lineRule="auto"/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</w:pPr>
    </w:p>
    <w:p w14:paraId="0BCAAFEC" w14:textId="77777777" w:rsidR="00BF38CB" w:rsidRPr="00BF38CB" w:rsidRDefault="00BF38CB" w:rsidP="00BF38CB">
      <w:pPr>
        <w:spacing w:after="0" w:line="240" w:lineRule="auto"/>
        <w:rPr>
          <w:rFonts w:eastAsia="Times New Roman" w:cstheme="minorHAnsi"/>
          <w:b/>
          <w:bCs/>
          <w:color w:val="485F64"/>
          <w:kern w:val="0"/>
          <w:sz w:val="24"/>
          <w:szCs w:val="24"/>
          <w:lang w:val="hr-HR" w:eastAsia="hr-HR"/>
          <w14:ligatures w14:val="none"/>
        </w:rPr>
      </w:pPr>
      <w:r w:rsidRPr="00BF38CB">
        <w:rPr>
          <w:rFonts w:eastAsia="Times New Roman" w:cstheme="minorHAnsi"/>
          <w:b/>
          <w:bCs/>
          <w:color w:val="485F64"/>
          <w:kern w:val="0"/>
          <w:sz w:val="24"/>
          <w:szCs w:val="24"/>
          <w:lang w:val="hr-HR" w:eastAsia="hr-HR"/>
          <w14:ligatures w14:val="none"/>
        </w:rPr>
        <w:t>SINGULI d.o.o.</w:t>
      </w:r>
    </w:p>
    <w:p w14:paraId="28B8EFA8" w14:textId="79CB98AB" w:rsidR="00BF38CB" w:rsidRPr="00BF38CB" w:rsidRDefault="00BF38CB" w:rsidP="00BF38CB">
      <w:pPr>
        <w:spacing w:after="0" w:line="240" w:lineRule="auto"/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</w:pP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t>Primorska 3 </w:t>
      </w: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br/>
        <w:t>10000 ZAGREB</w:t>
      </w:r>
      <w:r w:rsidRPr="00BF38CB"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  <w:br/>
        <w:t>Telefon : 01 377 2644</w:t>
      </w:r>
    </w:p>
    <w:p w14:paraId="70AA6367" w14:textId="77777777" w:rsidR="00BF38CB" w:rsidRPr="00BF38CB" w:rsidRDefault="00BF38CB" w:rsidP="00BF38CB">
      <w:pPr>
        <w:spacing w:after="0" w:line="240" w:lineRule="auto"/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</w:pPr>
    </w:p>
    <w:p w14:paraId="71E75C56" w14:textId="77777777" w:rsidR="00BF38CB" w:rsidRPr="00BF38CB" w:rsidRDefault="00BF38CB" w:rsidP="00BF38CB">
      <w:pPr>
        <w:shd w:val="clear" w:color="auto" w:fill="FFFFFF"/>
        <w:spacing w:before="75" w:after="75" w:line="300" w:lineRule="atLeast"/>
        <w:outlineLvl w:val="3"/>
        <w:rPr>
          <w:rFonts w:eastAsia="Times New Roman" w:cstheme="minorHAnsi"/>
          <w:b/>
          <w:bCs/>
          <w:color w:val="333333"/>
          <w:kern w:val="0"/>
          <w:sz w:val="24"/>
          <w:szCs w:val="24"/>
          <w:lang w:val="hr-HR" w:eastAsia="hr-HR"/>
          <w14:ligatures w14:val="none"/>
        </w:rPr>
      </w:pPr>
      <w:r w:rsidRPr="00BF38CB">
        <w:rPr>
          <w:rFonts w:eastAsia="Times New Roman" w:cstheme="minorHAnsi"/>
          <w:b/>
          <w:bCs/>
          <w:color w:val="333333"/>
          <w:kern w:val="0"/>
          <w:sz w:val="24"/>
          <w:szCs w:val="24"/>
          <w:lang w:val="hr-HR" w:eastAsia="hr-HR"/>
          <w14:ligatures w14:val="none"/>
        </w:rPr>
        <w:t>SINGULI d.o.o.</w:t>
      </w:r>
    </w:p>
    <w:p w14:paraId="48E349C1" w14:textId="53CE4E78" w:rsidR="00BF38CB" w:rsidRDefault="00BF38CB" w:rsidP="00BF38CB">
      <w:pPr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val="hr-HR" w:eastAsia="hr-HR"/>
          <w14:ligatures w14:val="none"/>
        </w:rPr>
      </w:pPr>
      <w:r w:rsidRPr="00BF38CB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val="hr-HR" w:eastAsia="hr-HR"/>
          <w14:ligatures w14:val="none"/>
        </w:rPr>
        <w:t>Josipa Strganca 12 </w:t>
      </w:r>
      <w:r w:rsidRPr="00BF38CB">
        <w:rPr>
          <w:rFonts w:eastAsia="Times New Roman" w:cstheme="minorHAnsi"/>
          <w:color w:val="333333"/>
          <w:kern w:val="0"/>
          <w:sz w:val="24"/>
          <w:szCs w:val="24"/>
          <w:lang w:val="hr-HR" w:eastAsia="hr-HR"/>
          <w14:ligatures w14:val="none"/>
        </w:rPr>
        <w:br/>
      </w:r>
      <w:r w:rsidRPr="00BF38CB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val="hr-HR" w:eastAsia="hr-HR"/>
          <w14:ligatures w14:val="none"/>
        </w:rPr>
        <w:t>10000 ZAGREB</w:t>
      </w:r>
      <w:r w:rsidRPr="00BF38CB">
        <w:rPr>
          <w:rFonts w:eastAsia="Times New Roman" w:cstheme="minorHAnsi"/>
          <w:color w:val="333333"/>
          <w:kern w:val="0"/>
          <w:sz w:val="24"/>
          <w:szCs w:val="24"/>
          <w:lang w:val="hr-HR" w:eastAsia="hr-HR"/>
          <w14:ligatures w14:val="none"/>
        </w:rPr>
        <w:br/>
      </w:r>
      <w:r w:rsidRPr="00BF38CB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val="hr-HR" w:eastAsia="hr-HR"/>
          <w14:ligatures w14:val="none"/>
        </w:rPr>
        <w:t>Telefon : 01 377 9029</w:t>
      </w:r>
    </w:p>
    <w:p w14:paraId="539036EA" w14:textId="77777777" w:rsidR="00010CBD" w:rsidRDefault="00010CBD" w:rsidP="00010CBD">
      <w:pPr>
        <w:rPr>
          <w:lang w:val="hr-HR"/>
        </w:rPr>
      </w:pPr>
    </w:p>
    <w:p w14:paraId="151ED634" w14:textId="77777777" w:rsidR="000A5AC5" w:rsidRDefault="000A5AC5" w:rsidP="000A5AC5">
      <w:pPr>
        <w:rPr>
          <w:lang w:val="hr-HR"/>
        </w:rPr>
      </w:pPr>
      <w:r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val="hr-HR" w:eastAsia="hr-HR"/>
          <w14:ligatures w14:val="none"/>
        </w:rPr>
        <w:t xml:space="preserve">Access link: </w:t>
      </w:r>
      <w:hyperlink r:id="rId13" w:history="1">
        <w:r>
          <w:rPr>
            <w:rStyle w:val="Hyperlink"/>
            <w:lang w:val="hr-HR"/>
          </w:rPr>
          <w:t>https://adriabalkan.lorealaccess.com/learn/courses/60536/steampod-40</w:t>
        </w:r>
      </w:hyperlink>
    </w:p>
    <w:p w14:paraId="6FCDE53F" w14:textId="5B0C42BC" w:rsidR="00010CBD" w:rsidRDefault="00010CBD" w:rsidP="00BF38CB">
      <w:pPr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val="hr-HR" w:eastAsia="hr-HR"/>
          <w14:ligatures w14:val="none"/>
        </w:rPr>
      </w:pPr>
    </w:p>
    <w:p w14:paraId="29091091" w14:textId="77777777" w:rsidR="00560C74" w:rsidRPr="00BF38CB" w:rsidRDefault="00560C74" w:rsidP="00BF38CB">
      <w:pPr>
        <w:spacing w:after="0" w:line="240" w:lineRule="auto"/>
        <w:rPr>
          <w:rFonts w:eastAsia="Times New Roman" w:cstheme="minorHAnsi"/>
          <w:color w:val="485F64"/>
          <w:kern w:val="0"/>
          <w:sz w:val="24"/>
          <w:szCs w:val="24"/>
          <w:lang w:val="hr-HR" w:eastAsia="hr-HR"/>
          <w14:ligatures w14:val="none"/>
        </w:rPr>
      </w:pPr>
    </w:p>
    <w:sectPr w:rsidR="00560C74" w:rsidRPr="00BF38CB"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1E33" w14:textId="77777777" w:rsidR="00E16ABE" w:rsidRDefault="00E16ABE" w:rsidP="00BF38CB">
      <w:pPr>
        <w:spacing w:after="0" w:line="240" w:lineRule="auto"/>
      </w:pPr>
      <w:r>
        <w:separator/>
      </w:r>
    </w:p>
  </w:endnote>
  <w:endnote w:type="continuationSeparator" w:id="0">
    <w:p w14:paraId="63A87A02" w14:textId="77777777" w:rsidR="00E16ABE" w:rsidRDefault="00E16ABE" w:rsidP="00BF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97C3" w14:textId="69386644" w:rsidR="00BF38CB" w:rsidRDefault="00BF38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B83D7C" wp14:editId="3FDBB4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77250552" name="Text Box 9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9C247" w14:textId="0E1F0619" w:rsidR="00BF38CB" w:rsidRPr="00BF38CB" w:rsidRDefault="00BF38CB" w:rsidP="00BF38C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BF38CB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83D7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C1 - Internal us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479C247" w14:textId="0E1F0619" w:rsidR="00BF38CB" w:rsidRPr="00BF38CB" w:rsidRDefault="00BF38CB" w:rsidP="00BF38C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BF38CB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52C6" w14:textId="03D0704B" w:rsidR="00BF38CB" w:rsidRDefault="00BF38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709687" wp14:editId="66BF0179">
              <wp:simplePos x="914400" y="1007425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158224842" name="Text Box 10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70B74" w14:textId="3DAF3E34" w:rsidR="00BF38CB" w:rsidRPr="00BF38CB" w:rsidRDefault="00BF38CB" w:rsidP="00BF38C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BF38CB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0968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C1 - Internal us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FE70B74" w14:textId="3DAF3E34" w:rsidR="00BF38CB" w:rsidRPr="00BF38CB" w:rsidRDefault="00BF38CB" w:rsidP="00BF38C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BF38CB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1D0B" w14:textId="525C45D5" w:rsidR="00BF38CB" w:rsidRDefault="00BF38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EFE282" wp14:editId="42C003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059895849" name="Text Box 8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38BF3" w14:textId="7D5CB2EE" w:rsidR="00BF38CB" w:rsidRPr="00BF38CB" w:rsidRDefault="00BF38CB" w:rsidP="00BF38C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BF38CB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FE28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C1 - Internal us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438BF3" w14:textId="7D5CB2EE" w:rsidR="00BF38CB" w:rsidRPr="00BF38CB" w:rsidRDefault="00BF38CB" w:rsidP="00BF38C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BF38CB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018E" w14:textId="77777777" w:rsidR="00E16ABE" w:rsidRDefault="00E16ABE" w:rsidP="00BF38CB">
      <w:pPr>
        <w:spacing w:after="0" w:line="240" w:lineRule="auto"/>
      </w:pPr>
      <w:r>
        <w:separator/>
      </w:r>
    </w:p>
  </w:footnote>
  <w:footnote w:type="continuationSeparator" w:id="0">
    <w:p w14:paraId="5B189748" w14:textId="77777777" w:rsidR="00E16ABE" w:rsidRDefault="00E16ABE" w:rsidP="00BF3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CB"/>
    <w:rsid w:val="00010CBD"/>
    <w:rsid w:val="00073A26"/>
    <w:rsid w:val="000A5AC5"/>
    <w:rsid w:val="000C4EDF"/>
    <w:rsid w:val="00205BDA"/>
    <w:rsid w:val="00311EF0"/>
    <w:rsid w:val="00330785"/>
    <w:rsid w:val="003842B7"/>
    <w:rsid w:val="00522951"/>
    <w:rsid w:val="00560C74"/>
    <w:rsid w:val="005D5799"/>
    <w:rsid w:val="007C200D"/>
    <w:rsid w:val="00812E70"/>
    <w:rsid w:val="00832571"/>
    <w:rsid w:val="008B725C"/>
    <w:rsid w:val="008D2B49"/>
    <w:rsid w:val="00A02F83"/>
    <w:rsid w:val="00A6488B"/>
    <w:rsid w:val="00AD724F"/>
    <w:rsid w:val="00BF38CB"/>
    <w:rsid w:val="00E16ABE"/>
    <w:rsid w:val="00F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2368"/>
  <w15:chartTrackingRefBased/>
  <w15:docId w15:val="{6FC3B164-E32A-41C8-B04E-746787B4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BF38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38C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F38CB"/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F3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8CB"/>
    <w:rPr>
      <w:lang w:val="en-US"/>
    </w:rPr>
  </w:style>
  <w:style w:type="character" w:styleId="SmartLink">
    <w:name w:val="Smart Link"/>
    <w:basedOn w:val="DefaultParagraphFont"/>
    <w:uiPriority w:val="99"/>
    <w:semiHidden/>
    <w:unhideWhenUsed/>
    <w:rsid w:val="00010CBD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311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3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BDCE7"/>
            <w:right w:val="none" w:sz="0" w:space="0" w:color="auto"/>
          </w:divBdr>
          <w:divsChild>
            <w:div w:id="2339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BDCE7"/>
            <w:right w:val="none" w:sz="0" w:space="0" w:color="auto"/>
          </w:divBdr>
          <w:divsChild>
            <w:div w:id="805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BDCE7"/>
            <w:right w:val="none" w:sz="0" w:space="0" w:color="auto"/>
          </w:divBdr>
          <w:divsChild>
            <w:div w:id="4406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BDCE7"/>
            <w:right w:val="none" w:sz="0" w:space="0" w:color="auto"/>
          </w:divBdr>
          <w:divsChild>
            <w:div w:id="19505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BDCE7"/>
            <w:right w:val="none" w:sz="0" w:space="0" w:color="auto"/>
          </w:divBdr>
          <w:divsChild>
            <w:div w:id="13669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BDCE7"/>
            <w:right w:val="none" w:sz="0" w:space="0" w:color="auto"/>
          </w:divBdr>
          <w:divsChild>
            <w:div w:id="1318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BDCE7"/>
            <w:right w:val="none" w:sz="0" w:space="0" w:color="auto"/>
          </w:divBdr>
          <w:divsChild>
            <w:div w:id="7991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om.servis@gmail.com" TargetMode="External"/><Relationship Id="rId13" Type="http://schemas.openxmlformats.org/officeDocument/2006/relationships/hyperlink" Target="https://adriabalkan.lorealaccess.com/learn/courses/60536/steampod-4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rservis.hr/default.aspx?tabid=934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info@mrservis.hr" TargetMode="External"/><Relationship Id="rId11" Type="http://schemas.openxmlformats.org/officeDocument/2006/relationships/hyperlink" Target="https://www.pusic.hr/content/servis-kucanskih-aparata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pusic@pusic.h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lekom-servis.h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MISCEVIC Georgije</dc:creator>
  <cp:keywords/>
  <dc:description/>
  <cp:lastModifiedBy>VUKUSIC Nives</cp:lastModifiedBy>
  <cp:revision>8</cp:revision>
  <dcterms:created xsi:type="dcterms:W3CDTF">2024-10-23T12:22:00Z</dcterms:created>
  <dcterms:modified xsi:type="dcterms:W3CDTF">2024-11-15T10:20:00Z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7ac78429,167c62f8,45091bca</vt:lpwstr>
  </property>
  <property fmtid="{D5CDD505-2E9C-101B-9397-08002B2CF9AE}" pid="3" name="ClassificationContentMarkingFooterFontProps">
    <vt:lpwstr>#008000,9,arial</vt:lpwstr>
  </property>
  <property fmtid="{D5CDD505-2E9C-101B-9397-08002B2CF9AE}" pid="4" name="ClassificationContentMarkingFooterText">
    <vt:lpwstr>C1 - Internal use</vt:lpwstr>
  </property>
  <property fmtid="{D5CDD505-2E9C-101B-9397-08002B2CF9AE}" pid="5" name="MSIP_Label_f43b7177-c66c-4b22-a350-7ee86f9a1e74_Enabled">
    <vt:lpwstr>true</vt:lpwstr>
  </property>
  <property fmtid="{D5CDD505-2E9C-101B-9397-08002B2CF9AE}" pid="6" name="MSIP_Label_f43b7177-c66c-4b22-a350-7ee86f9a1e74_SetDate">
    <vt:lpwstr>2024-10-23T12:27:07Z</vt:lpwstr>
  </property>
  <property fmtid="{D5CDD505-2E9C-101B-9397-08002B2CF9AE}" pid="7" name="MSIP_Label_f43b7177-c66c-4b22-a350-7ee86f9a1e74_Method">
    <vt:lpwstr>Standard</vt:lpwstr>
  </property>
  <property fmtid="{D5CDD505-2E9C-101B-9397-08002B2CF9AE}" pid="8" name="MSIP_Label_f43b7177-c66c-4b22-a350-7ee86f9a1e74_Name">
    <vt:lpwstr>C1_Internal use</vt:lpwstr>
  </property>
  <property fmtid="{D5CDD505-2E9C-101B-9397-08002B2CF9AE}" pid="9" name="MSIP_Label_f43b7177-c66c-4b22-a350-7ee86f9a1e74_SiteId">
    <vt:lpwstr>e4e1abd9-eac7-4a71-ab52-da5c998aa7ba</vt:lpwstr>
  </property>
  <property fmtid="{D5CDD505-2E9C-101B-9397-08002B2CF9AE}" pid="10" name="MSIP_Label_f43b7177-c66c-4b22-a350-7ee86f9a1e74_ActionId">
    <vt:lpwstr>29412e34-9fbb-4e55-a86a-4b72359ab4bf</vt:lpwstr>
  </property>
  <property fmtid="{D5CDD505-2E9C-101B-9397-08002B2CF9AE}" pid="11" name="MSIP_Label_f43b7177-c66c-4b22-a350-7ee86f9a1e74_ContentBits">
    <vt:lpwstr>2</vt:lpwstr>
  </property>
</Properties>
</file>